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91922" w14:textId="77777777" w:rsidR="00565341" w:rsidRPr="00825952" w:rsidRDefault="00565341" w:rsidP="00565341">
      <w:pPr>
        <w:jc w:val="center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  <w:bookmarkStart w:id="0" w:name="_GoBack"/>
      <w:bookmarkEnd w:id="0"/>
      <w:r w:rsidRPr="00825952">
        <w:rPr>
          <w:rFonts w:ascii="Garamond" w:eastAsia="Tahoma" w:hAnsi="Garamond" w:cs="Tahoma"/>
          <w:b/>
          <w:bCs/>
          <w:sz w:val="24"/>
          <w:szCs w:val="24"/>
          <w:lang w:val="es-CO"/>
        </w:rPr>
        <w:t>FICHA ÚNICA PARA EL REPORTE DE HALLAZGOS</w:t>
      </w:r>
      <w:r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 </w:t>
      </w:r>
      <w:r w:rsidRPr="00825952">
        <w:rPr>
          <w:rFonts w:ascii="Garamond" w:eastAsia="Tahoma" w:hAnsi="Garamond" w:cs="Tahoma"/>
          <w:b/>
          <w:bCs/>
          <w:sz w:val="24"/>
          <w:szCs w:val="24"/>
          <w:lang w:val="es-CO"/>
        </w:rPr>
        <w:t>FORTUITOS DE PATRIMONIO ARQUEOLÓGICO</w:t>
      </w:r>
    </w:p>
    <w:p w14:paraId="47B613DA" w14:textId="77777777" w:rsidR="00565341" w:rsidRDefault="00565341" w:rsidP="00565341">
      <w:pPr>
        <w:pStyle w:val="Sinespaciado"/>
        <w:numPr>
          <w:ilvl w:val="0"/>
          <w:numId w:val="1"/>
        </w:numPr>
        <w:rPr>
          <w:rFonts w:ascii="Garamond" w:eastAsia="Tahoma" w:hAnsi="Garamond" w:cs="Tahoma"/>
          <w:b/>
          <w:bCs/>
          <w:sz w:val="24"/>
          <w:szCs w:val="24"/>
          <w:lang w:val="es-CO"/>
        </w:rPr>
      </w:pP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Información </w:t>
      </w:r>
      <w:r>
        <w:rPr>
          <w:rFonts w:ascii="Garamond" w:eastAsia="Tahoma" w:hAnsi="Garamond" w:cs="Tahoma"/>
          <w:b/>
          <w:bCs/>
          <w:sz w:val="24"/>
          <w:szCs w:val="24"/>
          <w:lang w:val="es-CO"/>
        </w:rPr>
        <w:t>g</w:t>
      </w: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eográfica del </w:t>
      </w:r>
      <w:r>
        <w:rPr>
          <w:rFonts w:ascii="Garamond" w:eastAsia="Tahoma" w:hAnsi="Garamond" w:cs="Tahoma"/>
          <w:b/>
          <w:bCs/>
          <w:sz w:val="24"/>
          <w:szCs w:val="24"/>
          <w:lang w:val="es-CO"/>
        </w:rPr>
        <w:t>h</w:t>
      </w: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>allazgo</w:t>
      </w:r>
    </w:p>
    <w:p w14:paraId="2F247E9E" w14:textId="77777777" w:rsidR="00565341" w:rsidRPr="00094E63" w:rsidRDefault="00565341" w:rsidP="00565341">
      <w:pPr>
        <w:pStyle w:val="Sinespaciado"/>
        <w:ind w:left="720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52"/>
        <w:gridCol w:w="2410"/>
        <w:gridCol w:w="2916"/>
      </w:tblGrid>
      <w:tr w:rsidR="00565341" w:rsidRPr="00893123" w14:paraId="0DF8C48F" w14:textId="77777777" w:rsidTr="00E16CA0">
        <w:tc>
          <w:tcPr>
            <w:tcW w:w="3652" w:type="dxa"/>
          </w:tcPr>
          <w:p w14:paraId="261A46DF" w14:textId="58EEFC75" w:rsidR="00565341" w:rsidRPr="00893123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 w:rsidRPr="00893123">
              <w:rPr>
                <w:rFonts w:ascii="Garamond" w:eastAsia="Tahoma" w:hAnsi="Garamond" w:cs="Tahoma"/>
                <w:sz w:val="24"/>
                <w:szCs w:val="24"/>
                <w:lang w:val="es-CO"/>
              </w:rPr>
              <w:t xml:space="preserve">Departamento: </w:t>
            </w:r>
          </w:p>
        </w:tc>
        <w:tc>
          <w:tcPr>
            <w:tcW w:w="2410" w:type="dxa"/>
          </w:tcPr>
          <w:p w14:paraId="591D99D3" w14:textId="77777777" w:rsidR="00565341" w:rsidRPr="00893123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 w:rsidRPr="00893123">
              <w:rPr>
                <w:rFonts w:ascii="Garamond" w:eastAsia="Tahoma" w:hAnsi="Garamond" w:cs="Tahoma"/>
                <w:sz w:val="24"/>
                <w:szCs w:val="24"/>
                <w:lang w:val="es-CO"/>
              </w:rPr>
              <w:t xml:space="preserve">Municipio: </w:t>
            </w:r>
          </w:p>
        </w:tc>
        <w:tc>
          <w:tcPr>
            <w:tcW w:w="2916" w:type="dxa"/>
          </w:tcPr>
          <w:p w14:paraId="5FA3120F" w14:textId="77777777" w:rsidR="00565341" w:rsidRPr="00893123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 w:rsidRPr="00893123">
              <w:rPr>
                <w:rFonts w:ascii="Garamond" w:eastAsia="Tahoma" w:hAnsi="Garamond" w:cs="Tahoma"/>
                <w:sz w:val="24"/>
                <w:szCs w:val="24"/>
                <w:lang w:val="es-CO"/>
              </w:rPr>
              <w:t xml:space="preserve">Vereda: </w:t>
            </w:r>
          </w:p>
        </w:tc>
      </w:tr>
      <w:tr w:rsidR="00565341" w:rsidRPr="00893123" w14:paraId="21F35613" w14:textId="77777777" w:rsidTr="00E16CA0">
        <w:tc>
          <w:tcPr>
            <w:tcW w:w="3652" w:type="dxa"/>
          </w:tcPr>
          <w:p w14:paraId="1B996623" w14:textId="77777777" w:rsidR="00565341" w:rsidRPr="00893123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 w:rsidRPr="00893123">
              <w:rPr>
                <w:rFonts w:ascii="Garamond" w:eastAsia="Tahoma" w:hAnsi="Garamond" w:cs="Tahoma"/>
                <w:sz w:val="24"/>
                <w:szCs w:val="24"/>
                <w:lang w:val="es-CO"/>
              </w:rPr>
              <w:t xml:space="preserve">Corregimiento: </w:t>
            </w:r>
          </w:p>
        </w:tc>
        <w:tc>
          <w:tcPr>
            <w:tcW w:w="5326" w:type="dxa"/>
            <w:gridSpan w:val="2"/>
          </w:tcPr>
          <w:p w14:paraId="66F00B6E" w14:textId="77777777" w:rsidR="00565341" w:rsidRPr="00893123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 w:rsidRPr="00893123">
              <w:rPr>
                <w:rFonts w:ascii="Garamond" w:eastAsia="Tahoma" w:hAnsi="Garamond" w:cs="Tahoma"/>
                <w:sz w:val="24"/>
                <w:szCs w:val="24"/>
                <w:lang w:val="es-CO"/>
              </w:rPr>
              <w:t xml:space="preserve">Nombre del predio: </w:t>
            </w:r>
          </w:p>
        </w:tc>
      </w:tr>
      <w:tr w:rsidR="00565341" w:rsidRPr="00893123" w14:paraId="485EA2E4" w14:textId="77777777" w:rsidTr="00E16CA0">
        <w:tc>
          <w:tcPr>
            <w:tcW w:w="8978" w:type="dxa"/>
            <w:gridSpan w:val="3"/>
          </w:tcPr>
          <w:p w14:paraId="0F39EBF3" w14:textId="77777777" w:rsidR="00565341" w:rsidRPr="00BE6785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  <w:r w:rsidRPr="00257785"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>Indicaciones para acceder al lugar del hallazgo</w:t>
            </w:r>
            <w:r w:rsidRPr="00893123"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 xml:space="preserve">: </w:t>
            </w:r>
            <w:bookmarkStart w:id="1" w:name="_Hlk52546852"/>
            <w:r w:rsidRPr="00BE6785"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 xml:space="preserve">(Dirección del lugar o predio, vías de acceso, ruta para llegar, puntos de referencia de ubicación, entre otros). </w:t>
            </w:r>
          </w:p>
          <w:bookmarkEnd w:id="1"/>
          <w:p w14:paraId="3C1D82F9" w14:textId="77777777" w:rsidR="00565341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53365F0D" w14:textId="77777777" w:rsidR="00565341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67E95255" w14:textId="77777777" w:rsidR="00565341" w:rsidRPr="00893123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7D087432" w14:textId="77777777" w:rsidR="00565341" w:rsidRPr="00893123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</w:tc>
      </w:tr>
      <w:tr w:rsidR="00565341" w:rsidRPr="00893123" w14:paraId="041613A9" w14:textId="77777777" w:rsidTr="00E16CA0">
        <w:tc>
          <w:tcPr>
            <w:tcW w:w="8978" w:type="dxa"/>
            <w:gridSpan w:val="3"/>
          </w:tcPr>
          <w:p w14:paraId="719BE110" w14:textId="77777777" w:rsidR="00565341" w:rsidRPr="00893123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>Coordenadas:</w:t>
            </w:r>
            <w:r>
              <w:rPr>
                <w:rFonts w:ascii="Garamond" w:eastAsia="Tahoma" w:hAnsi="Garamond" w:cs="Tahoma"/>
                <w:color w:val="808080" w:themeColor="background1" w:themeShade="80"/>
                <w:lang w:val="es-CO"/>
              </w:rPr>
              <w:t xml:space="preserve"> </w:t>
            </w:r>
            <w:bookmarkStart w:id="2" w:name="_Hlk52546894"/>
            <w:r w:rsidRPr="00BE6785"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>De ser posible indicar las coordenadas del hallazgo</w:t>
            </w:r>
            <w:bookmarkEnd w:id="2"/>
          </w:p>
        </w:tc>
      </w:tr>
    </w:tbl>
    <w:p w14:paraId="5DFCDCC9" w14:textId="77777777" w:rsidR="00565341" w:rsidRDefault="00565341" w:rsidP="00565341">
      <w:pPr>
        <w:pStyle w:val="Sinespaciado"/>
      </w:pPr>
    </w:p>
    <w:p w14:paraId="48AEF32B" w14:textId="77777777" w:rsidR="00565341" w:rsidRDefault="00565341" w:rsidP="00565341">
      <w:pPr>
        <w:pStyle w:val="Sinespaciado"/>
        <w:numPr>
          <w:ilvl w:val="0"/>
          <w:numId w:val="1"/>
        </w:numPr>
        <w:rPr>
          <w:rFonts w:ascii="Garamond" w:eastAsia="Tahoma" w:hAnsi="Garamond" w:cs="Tahoma"/>
          <w:b/>
          <w:bCs/>
          <w:sz w:val="24"/>
          <w:szCs w:val="24"/>
          <w:lang w:val="es-CO"/>
        </w:rPr>
      </w:pP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>Información sobre la circunstancia del hallazgo</w:t>
      </w:r>
    </w:p>
    <w:p w14:paraId="7AB3A4E4" w14:textId="77777777" w:rsidR="00565341" w:rsidRPr="00094E63" w:rsidRDefault="00565341" w:rsidP="00565341">
      <w:pPr>
        <w:pStyle w:val="Sinespaciado"/>
        <w:ind w:left="720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565341" w:rsidRPr="00893123" w14:paraId="6B7D14CF" w14:textId="77777777" w:rsidTr="00565341">
        <w:trPr>
          <w:trHeight w:val="2689"/>
        </w:trPr>
        <w:tc>
          <w:tcPr>
            <w:tcW w:w="8978" w:type="dxa"/>
          </w:tcPr>
          <w:p w14:paraId="58C9AAB9" w14:textId="77777777" w:rsidR="00565341" w:rsidRPr="00A30C06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  <w:bookmarkStart w:id="3" w:name="_Hlk52547151"/>
            <w:r w:rsidRPr="00BE6785"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>Fecha y hora del hallazgo, nombre de las personas que estaban presentes, a</w:t>
            </w:r>
            <w:r w:rsidRPr="00A30C06"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 xml:space="preserve">ctividad </w:t>
            </w:r>
            <w:r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 xml:space="preserve">que se estaba realizando cuando ocurrió el </w:t>
            </w:r>
            <w:r w:rsidRPr="00A30C06"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>hallazgo</w:t>
            </w:r>
            <w:r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>.</w:t>
            </w:r>
          </w:p>
          <w:bookmarkEnd w:id="3"/>
          <w:p w14:paraId="4BA76AA0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  <w:p w14:paraId="70B259C8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  <w:p w14:paraId="052B4FD0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  <w:p w14:paraId="69A17F4E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  <w:p w14:paraId="739DBBA2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  <w:p w14:paraId="05343010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  <w:p w14:paraId="3E24932E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  <w:p w14:paraId="1C2F1C7C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  <w:p w14:paraId="5664938B" w14:textId="77777777" w:rsidR="00565341" w:rsidRPr="00893123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</w:tc>
      </w:tr>
    </w:tbl>
    <w:p w14:paraId="389436D2" w14:textId="77777777" w:rsidR="00565341" w:rsidRDefault="00565341" w:rsidP="00565341">
      <w:pPr>
        <w:pStyle w:val="Sinespaciado"/>
      </w:pPr>
    </w:p>
    <w:p w14:paraId="2907E63D" w14:textId="77777777" w:rsidR="00565341" w:rsidRDefault="00565341" w:rsidP="00565341">
      <w:pPr>
        <w:pStyle w:val="Sinespaciado"/>
        <w:numPr>
          <w:ilvl w:val="0"/>
          <w:numId w:val="1"/>
        </w:numPr>
        <w:rPr>
          <w:rFonts w:ascii="Garamond" w:eastAsia="Tahoma" w:hAnsi="Garamond" w:cs="Tahoma"/>
          <w:b/>
          <w:bCs/>
          <w:sz w:val="24"/>
          <w:szCs w:val="24"/>
          <w:lang w:val="es-CO"/>
        </w:rPr>
      </w:pP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Descripción </w:t>
      </w:r>
      <w:r>
        <w:rPr>
          <w:rFonts w:ascii="Garamond" w:eastAsia="Tahoma" w:hAnsi="Garamond" w:cs="Tahoma"/>
          <w:b/>
          <w:bCs/>
          <w:sz w:val="24"/>
          <w:szCs w:val="24"/>
          <w:lang w:val="es-CO"/>
        </w:rPr>
        <w:t>de los bienes arqueológicos hallados</w:t>
      </w:r>
    </w:p>
    <w:p w14:paraId="2F1884BC" w14:textId="77777777" w:rsidR="00565341" w:rsidRPr="00094E63" w:rsidRDefault="00565341" w:rsidP="00565341">
      <w:pPr>
        <w:pStyle w:val="Sinespaciado"/>
        <w:ind w:left="720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9"/>
        <w:gridCol w:w="4759"/>
      </w:tblGrid>
      <w:tr w:rsidR="00565341" w:rsidRPr="00893123" w14:paraId="21AE27EE" w14:textId="77777777" w:rsidTr="00E16CA0">
        <w:trPr>
          <w:trHeight w:val="2798"/>
        </w:trPr>
        <w:tc>
          <w:tcPr>
            <w:tcW w:w="8978" w:type="dxa"/>
            <w:gridSpan w:val="2"/>
          </w:tcPr>
          <w:p w14:paraId="5AA8DA37" w14:textId="77777777" w:rsidR="00565341" w:rsidRDefault="00565341" w:rsidP="00E16CA0">
            <w:pPr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  <w:r w:rsidRPr="003359A7"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>Indicar qué tipo de bienes fueron hallados: cerámica (tiestos), líticos (piedras trabajadas, cuentas de collar, metates, manos de moler, volantes de huso); restos óseos (huesos animales o humanos), arte rupestre (grabados o pinturas en piedras), metalurgia (piezas hechas en metal), textiles (telas), entre otros.</w:t>
            </w:r>
          </w:p>
          <w:p w14:paraId="1AC8597B" w14:textId="77777777" w:rsidR="00565341" w:rsidRDefault="00565341" w:rsidP="00E16CA0">
            <w:pPr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131D93EF" w14:textId="77777777" w:rsidR="00565341" w:rsidRDefault="00565341" w:rsidP="00E16CA0">
            <w:pPr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70C0FFE7" w14:textId="77777777" w:rsidR="00565341" w:rsidRDefault="00565341" w:rsidP="00E16CA0">
            <w:pPr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37263715" w14:textId="77777777" w:rsidR="00565341" w:rsidRDefault="00565341" w:rsidP="00E16CA0">
            <w:pPr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501BE556" w14:textId="77777777" w:rsidR="00565341" w:rsidRPr="003359A7" w:rsidRDefault="00565341" w:rsidP="00E16CA0">
            <w:pPr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593A03BC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</w:tc>
      </w:tr>
      <w:tr w:rsidR="00565341" w:rsidRPr="00893123" w14:paraId="081D427C" w14:textId="77777777" w:rsidTr="00E16CA0">
        <w:tc>
          <w:tcPr>
            <w:tcW w:w="4219" w:type="dxa"/>
          </w:tcPr>
          <w:p w14:paraId="313E86C4" w14:textId="77777777" w:rsidR="00565341" w:rsidRPr="00893123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 xml:space="preserve">Fragmentos: </w:t>
            </w:r>
            <w:sdt>
              <w:sdtPr>
                <w:rPr>
                  <w:rFonts w:ascii="Garamond" w:eastAsia="Tahoma" w:hAnsi="Garamond" w:cs="Tahoma"/>
                  <w:sz w:val="24"/>
                  <w:szCs w:val="24"/>
                  <w:lang w:val="es-CO"/>
                </w:rPr>
                <w:id w:val="-1998253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  <w:sz w:val="24"/>
                    <w:szCs w:val="24"/>
                    <w:lang w:val="es-CO"/>
                  </w:rPr>
                  <w:t>☐</w:t>
                </w:r>
              </w:sdtContent>
            </w:sdt>
          </w:p>
        </w:tc>
        <w:tc>
          <w:tcPr>
            <w:tcW w:w="4759" w:type="dxa"/>
          </w:tcPr>
          <w:p w14:paraId="46C4D49C" w14:textId="77777777" w:rsidR="00565341" w:rsidRPr="00893123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 xml:space="preserve">Piezas completas: </w:t>
            </w:r>
            <w:sdt>
              <w:sdtPr>
                <w:rPr>
                  <w:rFonts w:ascii="Garamond" w:eastAsia="Tahoma" w:hAnsi="Garamond" w:cs="Tahoma"/>
                  <w:sz w:val="24"/>
                  <w:szCs w:val="24"/>
                  <w:lang w:val="es-CO"/>
                </w:rPr>
                <w:id w:val="-1034731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  <w:sz w:val="24"/>
                    <w:szCs w:val="24"/>
                    <w:lang w:val="es-CO"/>
                  </w:rPr>
                  <w:t>☐</w:t>
                </w:r>
              </w:sdtContent>
            </w:sdt>
          </w:p>
        </w:tc>
      </w:tr>
      <w:tr w:rsidR="00565341" w:rsidRPr="00893123" w14:paraId="534244EF" w14:textId="77777777" w:rsidTr="00E16CA0">
        <w:tc>
          <w:tcPr>
            <w:tcW w:w="8978" w:type="dxa"/>
            <w:gridSpan w:val="2"/>
          </w:tcPr>
          <w:p w14:paraId="658C5268" w14:textId="77777777" w:rsidR="00565341" w:rsidRPr="00893123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 w:rsidRPr="00893123">
              <w:rPr>
                <w:rFonts w:ascii="Garamond" w:eastAsia="Tahoma" w:hAnsi="Garamond" w:cs="Tahoma"/>
                <w:sz w:val="24"/>
                <w:szCs w:val="24"/>
                <w:lang w:val="es-CO"/>
              </w:rPr>
              <w:lastRenderedPageBreak/>
              <w:t xml:space="preserve">Estado de Conservación: </w:t>
            </w:r>
            <w:sdt>
              <w:sdtPr>
                <w:rPr>
                  <w:rFonts w:ascii="Garamond" w:eastAsia="Tahoma" w:hAnsi="Garamond" w:cs="Tahoma"/>
                  <w:sz w:val="24"/>
                  <w:szCs w:val="24"/>
                  <w:lang w:val="es-CO"/>
                </w:rPr>
                <w:id w:val="452603824"/>
                <w:placeholder>
                  <w:docPart w:val="39B0CC5449BA4D58A85218E8C85144A4"/>
                </w:placeholder>
                <w:showingPlcHdr/>
                <w:comboBox>
                  <w:listItem w:value="Elija un elemento."/>
                  <w:listItem w:displayText="Bueno" w:value="Bueno"/>
                  <w:listItem w:displayText="Regular" w:value="Regular"/>
                  <w:listItem w:displayText="Malo " w:value="Malo "/>
                </w:comboBox>
              </w:sdtPr>
              <w:sdtEndPr/>
              <w:sdtContent>
                <w:r w:rsidRPr="00893123">
                  <w:rPr>
                    <w:rStyle w:val="Textodelmarcadordeposicin"/>
                    <w:rFonts w:ascii="Garamond" w:hAnsi="Garamond"/>
                  </w:rPr>
                  <w:t>Elija un elemento.</w:t>
                </w:r>
              </w:sdtContent>
            </w:sdt>
          </w:p>
        </w:tc>
      </w:tr>
    </w:tbl>
    <w:p w14:paraId="305B66E8" w14:textId="77777777" w:rsidR="00565341" w:rsidRDefault="00565341" w:rsidP="00565341">
      <w:pPr>
        <w:pStyle w:val="Sinespaciado"/>
        <w:ind w:left="720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</w:p>
    <w:p w14:paraId="3D87A334" w14:textId="77777777" w:rsidR="00565341" w:rsidRDefault="00565341" w:rsidP="00565341">
      <w:pPr>
        <w:pStyle w:val="Sinespaciado"/>
        <w:numPr>
          <w:ilvl w:val="0"/>
          <w:numId w:val="1"/>
        </w:numPr>
        <w:rPr>
          <w:rFonts w:ascii="Garamond" w:eastAsia="Tahoma" w:hAnsi="Garamond" w:cs="Tahoma"/>
          <w:b/>
          <w:bCs/>
          <w:sz w:val="24"/>
          <w:szCs w:val="24"/>
          <w:lang w:val="es-CO"/>
        </w:rPr>
      </w:pP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Material fotográfico </w:t>
      </w:r>
      <w:r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y/o videos </w:t>
      </w: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de los </w:t>
      </w:r>
      <w:r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bienes </w:t>
      </w: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>arqueológico</w:t>
      </w:r>
      <w:r>
        <w:rPr>
          <w:rFonts w:ascii="Garamond" w:eastAsia="Tahoma" w:hAnsi="Garamond" w:cs="Tahoma"/>
          <w:b/>
          <w:bCs/>
          <w:sz w:val="24"/>
          <w:szCs w:val="24"/>
          <w:lang w:val="es-CO"/>
        </w:rPr>
        <w:t>s hallados</w:t>
      </w: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 </w:t>
      </w:r>
    </w:p>
    <w:p w14:paraId="178CE253" w14:textId="77777777" w:rsidR="00565341" w:rsidRPr="00094E63" w:rsidRDefault="00565341" w:rsidP="00565341">
      <w:pPr>
        <w:pStyle w:val="Sinespaciado"/>
        <w:ind w:left="720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565341" w:rsidRPr="00893123" w14:paraId="58F43018" w14:textId="77777777" w:rsidTr="00E16CA0">
        <w:trPr>
          <w:trHeight w:val="762"/>
        </w:trPr>
        <w:tc>
          <w:tcPr>
            <w:tcW w:w="8978" w:type="dxa"/>
          </w:tcPr>
          <w:p w14:paraId="12D35B3A" w14:textId="77777777" w:rsidR="00565341" w:rsidRPr="003359A7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 w:rsidRPr="003359A7">
              <w:rPr>
                <w:rFonts w:ascii="Garamond" w:eastAsia="Tahoma" w:hAnsi="Garamond" w:cs="Tahoma"/>
                <w:sz w:val="24"/>
                <w:szCs w:val="24"/>
                <w:lang w:val="es-CO"/>
              </w:rPr>
              <w:t>Es ideal que el reporte del hallazgo fortuito pueda estar acompañado de fotografías o videos que den cuenta de las características y estado general del lugar del hallazgo (paisaje), del área específica donde se presentó y de los bienes arqueológicos hallados.</w:t>
            </w:r>
          </w:p>
          <w:p w14:paraId="515F8813" w14:textId="77777777" w:rsidR="00565341" w:rsidRPr="003359A7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</w:tc>
      </w:tr>
      <w:tr w:rsidR="00565341" w:rsidRPr="00893123" w14:paraId="7FF8BB3C" w14:textId="77777777" w:rsidTr="00E16CA0">
        <w:trPr>
          <w:trHeight w:val="762"/>
        </w:trPr>
        <w:tc>
          <w:tcPr>
            <w:tcW w:w="8978" w:type="dxa"/>
          </w:tcPr>
          <w:p w14:paraId="2AE5F7D7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  <w:r w:rsidRPr="005C2265"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>Si aporta fotografías, videos u otros anexos indicar cuántos y dónde se encuentran</w:t>
            </w:r>
            <w:r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 xml:space="preserve"> (fueron enviados en físico, por correo electrónico, dispositivo digital, etc.)</w:t>
            </w:r>
          </w:p>
          <w:p w14:paraId="5361B4E4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66657B19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5E3059FA" w14:textId="77777777" w:rsidR="00565341" w:rsidRPr="005C2265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</w:tc>
      </w:tr>
    </w:tbl>
    <w:p w14:paraId="0433F0D3" w14:textId="77777777" w:rsidR="00565341" w:rsidRPr="005C2265" w:rsidRDefault="00565341" w:rsidP="00565341">
      <w:pPr>
        <w:spacing w:after="20" w:line="240" w:lineRule="auto"/>
        <w:jc w:val="both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</w:p>
    <w:p w14:paraId="57AA843A" w14:textId="77777777" w:rsidR="00565341" w:rsidRPr="00B656CE" w:rsidRDefault="00565341" w:rsidP="00565341">
      <w:pPr>
        <w:pStyle w:val="Prrafodelista"/>
        <w:numPr>
          <w:ilvl w:val="0"/>
          <w:numId w:val="1"/>
        </w:numPr>
        <w:spacing w:after="20" w:line="240" w:lineRule="auto"/>
        <w:jc w:val="both"/>
        <w:rPr>
          <w:rFonts w:ascii="Garamond" w:eastAsia="Tahoma" w:hAnsi="Garamond" w:cs="Tahoma"/>
          <w:bCs/>
          <w:sz w:val="24"/>
          <w:szCs w:val="24"/>
          <w:lang w:val="es-CO"/>
        </w:rPr>
      </w:pPr>
      <w:r w:rsidRPr="00257785">
        <w:rPr>
          <w:rFonts w:ascii="Garamond" w:hAnsi="Garamond" w:cs="Times New Roman"/>
          <w:b/>
          <w:sz w:val="24"/>
          <w:szCs w:val="24"/>
        </w:rPr>
        <w:t>Datos del profesional en arqueología que realizará las intervenciones arqueológicas</w:t>
      </w:r>
      <w:r>
        <w:rPr>
          <w:rFonts w:ascii="Garamond" w:hAnsi="Garamond" w:cs="Times New Roman"/>
          <w:b/>
          <w:sz w:val="24"/>
          <w:szCs w:val="24"/>
        </w:rPr>
        <w:t xml:space="preserve">. </w:t>
      </w:r>
      <w:r w:rsidRPr="004B0AFC">
        <w:rPr>
          <w:rFonts w:ascii="Garamond" w:hAnsi="Garamond" w:cs="Times New Roman"/>
          <w:sz w:val="24"/>
          <w:szCs w:val="24"/>
        </w:rPr>
        <w:t>(Solo</w:t>
      </w:r>
      <w:r w:rsidRPr="004B0AFC">
        <w:rPr>
          <w:rFonts w:ascii="Garamond" w:hAnsi="Garamond" w:cs="Times New Roman"/>
          <w:b/>
          <w:sz w:val="24"/>
          <w:szCs w:val="24"/>
        </w:rPr>
        <w:t xml:space="preserve"> </w:t>
      </w:r>
      <w:r w:rsidRPr="004B0AFC">
        <w:rPr>
          <w:rFonts w:ascii="Garamond" w:hAnsi="Garamond" w:cs="Times New Roman"/>
          <w:sz w:val="24"/>
          <w:szCs w:val="24"/>
        </w:rPr>
        <w:t>para hallazgos fortuitos ocurridos durante el desarrollo de proyectos, obras o actividades)</w:t>
      </w:r>
    </w:p>
    <w:p w14:paraId="439F7A0A" w14:textId="77777777" w:rsidR="00565341" w:rsidRPr="004B0AFC" w:rsidRDefault="00565341" w:rsidP="00565341">
      <w:pPr>
        <w:pStyle w:val="Prrafodelista"/>
        <w:spacing w:after="20" w:line="240" w:lineRule="auto"/>
        <w:jc w:val="both"/>
        <w:rPr>
          <w:rFonts w:ascii="Garamond" w:eastAsia="Tahoma" w:hAnsi="Garamond" w:cs="Tahoma"/>
          <w:bCs/>
          <w:sz w:val="24"/>
          <w:szCs w:val="24"/>
          <w:lang w:val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565341" w:rsidRPr="00893123" w14:paraId="6BB753EB" w14:textId="77777777" w:rsidTr="00E16CA0">
        <w:tc>
          <w:tcPr>
            <w:tcW w:w="8978" w:type="dxa"/>
          </w:tcPr>
          <w:p w14:paraId="5819AAB9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>Nombres y apellidos:</w:t>
            </w:r>
          </w:p>
        </w:tc>
      </w:tr>
      <w:tr w:rsidR="00565341" w:rsidRPr="00893123" w14:paraId="7C63FB02" w14:textId="77777777" w:rsidTr="00E16CA0">
        <w:tc>
          <w:tcPr>
            <w:tcW w:w="8978" w:type="dxa"/>
          </w:tcPr>
          <w:p w14:paraId="731B60F8" w14:textId="77777777" w:rsidR="00565341" w:rsidRPr="00893123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>Identificación:</w:t>
            </w:r>
          </w:p>
        </w:tc>
      </w:tr>
      <w:tr w:rsidR="00565341" w:rsidRPr="00893123" w14:paraId="26953CCC" w14:textId="77777777" w:rsidTr="00E16CA0">
        <w:tc>
          <w:tcPr>
            <w:tcW w:w="8978" w:type="dxa"/>
          </w:tcPr>
          <w:p w14:paraId="22A171BE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>Número de Registro Nacional de Arqueólogos</w:t>
            </w:r>
            <w:r w:rsidRPr="00893123">
              <w:rPr>
                <w:rFonts w:ascii="Garamond" w:eastAsia="Tahoma" w:hAnsi="Garamond" w:cs="Tahoma"/>
                <w:sz w:val="24"/>
                <w:szCs w:val="24"/>
                <w:lang w:val="es-CO"/>
              </w:rPr>
              <w:t>:</w:t>
            </w:r>
          </w:p>
        </w:tc>
      </w:tr>
    </w:tbl>
    <w:p w14:paraId="464A2F7B" w14:textId="77777777" w:rsidR="00565341" w:rsidRPr="00257785" w:rsidRDefault="00565341" w:rsidP="00565341">
      <w:pPr>
        <w:spacing w:after="20" w:line="240" w:lineRule="auto"/>
        <w:jc w:val="both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</w:p>
    <w:p w14:paraId="270C6591" w14:textId="77777777" w:rsidR="00565341" w:rsidRDefault="00565341" w:rsidP="00565341">
      <w:pPr>
        <w:pStyle w:val="Prrafodelista"/>
        <w:numPr>
          <w:ilvl w:val="0"/>
          <w:numId w:val="1"/>
        </w:numPr>
        <w:spacing w:after="20" w:line="240" w:lineRule="auto"/>
        <w:jc w:val="both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  <w:bookmarkStart w:id="4" w:name="_Hlk52549023"/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>Información de</w:t>
      </w:r>
      <w:r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 quien realizar el </w:t>
      </w: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>reporte</w:t>
      </w:r>
    </w:p>
    <w:p w14:paraId="21A12406" w14:textId="77777777" w:rsidR="00565341" w:rsidRPr="00257785" w:rsidRDefault="00565341" w:rsidP="00565341">
      <w:pPr>
        <w:pStyle w:val="Prrafodelista"/>
        <w:spacing w:after="20" w:line="240" w:lineRule="auto"/>
        <w:jc w:val="both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565341" w:rsidRPr="00893123" w14:paraId="324FB064" w14:textId="77777777" w:rsidTr="00E16CA0">
        <w:tc>
          <w:tcPr>
            <w:tcW w:w="8978" w:type="dxa"/>
            <w:gridSpan w:val="2"/>
          </w:tcPr>
          <w:bookmarkEnd w:id="4"/>
          <w:p w14:paraId="3DEFC46F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>Nombres y apellidos o razón social:</w:t>
            </w:r>
          </w:p>
        </w:tc>
      </w:tr>
      <w:tr w:rsidR="00565341" w:rsidRPr="00893123" w14:paraId="379E1D86" w14:textId="77777777" w:rsidTr="00E16CA0">
        <w:tc>
          <w:tcPr>
            <w:tcW w:w="8978" w:type="dxa"/>
            <w:gridSpan w:val="2"/>
          </w:tcPr>
          <w:p w14:paraId="362EAC8B" w14:textId="77777777" w:rsidR="00565341" w:rsidRPr="00893123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>Identificación:</w:t>
            </w:r>
          </w:p>
        </w:tc>
      </w:tr>
      <w:tr w:rsidR="00565341" w:rsidRPr="00893123" w14:paraId="363FAC9C" w14:textId="77777777" w:rsidTr="00E16CA0">
        <w:tc>
          <w:tcPr>
            <w:tcW w:w="4489" w:type="dxa"/>
          </w:tcPr>
          <w:p w14:paraId="47DF6D07" w14:textId="77777777" w:rsidR="00565341" w:rsidRPr="00893123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>Dirección</w:t>
            </w:r>
            <w:r w:rsidRPr="00893123">
              <w:rPr>
                <w:rFonts w:ascii="Garamond" w:eastAsia="Tahoma" w:hAnsi="Garamond" w:cs="Tahoma"/>
                <w:sz w:val="24"/>
                <w:szCs w:val="24"/>
                <w:lang w:val="es-CO"/>
              </w:rPr>
              <w:t>:</w:t>
            </w:r>
          </w:p>
        </w:tc>
        <w:tc>
          <w:tcPr>
            <w:tcW w:w="4489" w:type="dxa"/>
          </w:tcPr>
          <w:p w14:paraId="61668D18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>Teléfono:</w:t>
            </w:r>
          </w:p>
        </w:tc>
      </w:tr>
      <w:tr w:rsidR="00565341" w:rsidRPr="00893123" w14:paraId="42059D9F" w14:textId="77777777" w:rsidTr="00E16CA0">
        <w:tc>
          <w:tcPr>
            <w:tcW w:w="8978" w:type="dxa"/>
            <w:gridSpan w:val="2"/>
          </w:tcPr>
          <w:p w14:paraId="43CD9CD0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 xml:space="preserve">Correo electrónico: </w:t>
            </w:r>
          </w:p>
        </w:tc>
      </w:tr>
    </w:tbl>
    <w:p w14:paraId="519544B2" w14:textId="77777777" w:rsidR="001826E9" w:rsidRPr="00565341" w:rsidRDefault="001826E9" w:rsidP="00565341"/>
    <w:sectPr w:rsidR="001826E9" w:rsidRPr="005653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325" w:bottom="1417" w:left="1701" w:header="709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FAB21C" w14:textId="77777777" w:rsidR="004912F8" w:rsidRDefault="004912F8">
      <w:pPr>
        <w:spacing w:after="0" w:line="240" w:lineRule="auto"/>
      </w:pPr>
      <w:r>
        <w:separator/>
      </w:r>
    </w:p>
  </w:endnote>
  <w:endnote w:type="continuationSeparator" w:id="0">
    <w:p w14:paraId="4BA87562" w14:textId="77777777" w:rsidR="004912F8" w:rsidRDefault="00491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5379E" w14:textId="77777777" w:rsidR="001826E9" w:rsidRDefault="001826E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D3585F" w14:textId="77777777" w:rsidR="001826E9" w:rsidRDefault="001826E9">
    <w:pPr>
      <w:pBdr>
        <w:top w:val="nil"/>
        <w:left w:val="nil"/>
        <w:bottom w:val="single" w:sz="6" w:space="1" w:color="000000"/>
        <w:right w:val="nil"/>
        <w:between w:val="nil"/>
      </w:pBdr>
      <w:tabs>
        <w:tab w:val="right" w:pos="9356"/>
      </w:tabs>
      <w:spacing w:after="0" w:line="240" w:lineRule="auto"/>
      <w:ind w:left="-142"/>
      <w:jc w:val="center"/>
      <w:rPr>
        <w:rFonts w:ascii="Arial" w:eastAsia="Arial" w:hAnsi="Arial" w:cs="Arial"/>
        <w:color w:val="000000"/>
        <w:sz w:val="16"/>
        <w:szCs w:val="16"/>
      </w:rPr>
    </w:pPr>
  </w:p>
  <w:p w14:paraId="42F1FFBD" w14:textId="77777777" w:rsidR="001826E9" w:rsidRDefault="00C22DDF">
    <w:pPr>
      <w:pBdr>
        <w:top w:val="nil"/>
        <w:left w:val="nil"/>
        <w:bottom w:val="nil"/>
        <w:right w:val="nil"/>
        <w:between w:val="nil"/>
      </w:pBdr>
      <w:tabs>
        <w:tab w:val="right" w:pos="9923"/>
      </w:tabs>
      <w:spacing w:after="0" w:line="240" w:lineRule="auto"/>
      <w:jc w:val="center"/>
      <w:rPr>
        <w:rFonts w:ascii="Garamond" w:eastAsia="Garamond" w:hAnsi="Garamond" w:cs="Garamond"/>
        <w:color w:val="000000"/>
      </w:rPr>
    </w:pPr>
    <w:r>
      <w:rPr>
        <w:rFonts w:ascii="Garamond" w:eastAsia="Garamond" w:hAnsi="Garamond" w:cs="Garamond"/>
        <w:color w:val="000000"/>
      </w:rPr>
      <w:t xml:space="preserve">Calle 12 </w:t>
    </w:r>
    <w:r>
      <w:rPr>
        <w:rFonts w:ascii="Garamond" w:eastAsia="Garamond" w:hAnsi="Garamond" w:cs="Garamond"/>
      </w:rPr>
      <w:t>n.</w:t>
    </w:r>
    <w:r>
      <w:rPr>
        <w:rFonts w:ascii="Garamond" w:eastAsia="Garamond" w:hAnsi="Garamond" w:cs="Garamond"/>
        <w:color w:val="000000"/>
      </w:rPr>
      <w:t>° 2-41 Bogotá D. C., Colombia. Conmutador: (</w:t>
    </w:r>
    <w:r>
      <w:rPr>
        <w:rFonts w:ascii="Garamond" w:eastAsia="Garamond" w:hAnsi="Garamond" w:cs="Garamond"/>
      </w:rPr>
      <w:t>60</w:t>
    </w:r>
    <w:r>
      <w:rPr>
        <w:rFonts w:ascii="Garamond" w:eastAsia="Garamond" w:hAnsi="Garamond" w:cs="Garamond"/>
        <w:color w:val="000000"/>
      </w:rPr>
      <w:t>1) 444 0544</w:t>
    </w:r>
    <w:r>
      <w:rPr>
        <w:rFonts w:ascii="Garamond" w:eastAsia="Garamond" w:hAnsi="Garamond" w:cs="Garamond"/>
      </w:rPr>
      <w:t xml:space="preserve"> |</w:t>
    </w:r>
    <w:r>
      <w:rPr>
        <w:rFonts w:ascii="Garamond" w:eastAsia="Garamond" w:hAnsi="Garamond" w:cs="Garamond"/>
        <w:color w:val="000000"/>
      </w:rPr>
      <w:t xml:space="preserve"> Fax: 444 0530</w:t>
    </w:r>
  </w:p>
  <w:p w14:paraId="58ECDD96" w14:textId="77777777" w:rsidR="001826E9" w:rsidRDefault="00C22DDF">
    <w:pPr>
      <w:pBdr>
        <w:top w:val="nil"/>
        <w:left w:val="nil"/>
        <w:bottom w:val="nil"/>
        <w:right w:val="nil"/>
        <w:between w:val="nil"/>
      </w:pBdr>
      <w:tabs>
        <w:tab w:val="center" w:pos="2552"/>
        <w:tab w:val="right" w:pos="9923"/>
      </w:tabs>
      <w:spacing w:after="0" w:line="240" w:lineRule="auto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rFonts w:ascii="Garamond" w:eastAsia="Garamond" w:hAnsi="Garamond" w:cs="Garamond"/>
        <w:color w:val="000000"/>
        <w:u w:val="single"/>
      </w:rPr>
      <w:t>contactenos@icanh.gov.co</w:t>
    </w:r>
    <w:r>
      <w:rPr>
        <w:rFonts w:ascii="Garamond" w:eastAsia="Garamond" w:hAnsi="Garamond" w:cs="Garamond"/>
      </w:rPr>
      <w:t xml:space="preserve"> |</w:t>
    </w:r>
    <w:r>
      <w:rPr>
        <w:rFonts w:ascii="Garamond" w:eastAsia="Garamond" w:hAnsi="Garamond" w:cs="Garamond"/>
        <w:color w:val="000000"/>
      </w:rPr>
      <w:t xml:space="preserve"> </w:t>
    </w:r>
    <w:hyperlink r:id="rId1">
      <w:r>
        <w:rPr>
          <w:rFonts w:ascii="Garamond" w:eastAsia="Garamond" w:hAnsi="Garamond" w:cs="Garamond"/>
          <w:color w:val="000000"/>
          <w:u w:val="single"/>
        </w:rPr>
        <w:t>www.icanh.gov.co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45F93" w14:textId="77777777" w:rsidR="001826E9" w:rsidRDefault="001826E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9C8270" w14:textId="77777777" w:rsidR="004912F8" w:rsidRDefault="004912F8">
      <w:pPr>
        <w:spacing w:after="0" w:line="240" w:lineRule="auto"/>
      </w:pPr>
      <w:r>
        <w:separator/>
      </w:r>
    </w:p>
  </w:footnote>
  <w:footnote w:type="continuationSeparator" w:id="0">
    <w:p w14:paraId="0C566FFB" w14:textId="77777777" w:rsidR="004912F8" w:rsidRDefault="00491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10734" w14:textId="77777777" w:rsidR="001826E9" w:rsidRDefault="001826E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394F05" w14:textId="77777777" w:rsidR="001826E9" w:rsidRDefault="001826E9">
    <w:pPr>
      <w:tabs>
        <w:tab w:val="center" w:pos="4419"/>
        <w:tab w:val="right" w:pos="8838"/>
      </w:tabs>
      <w:spacing w:after="0" w:line="240" w:lineRule="auto"/>
      <w:ind w:right="-1085"/>
    </w:pPr>
  </w:p>
  <w:p w14:paraId="4D994589" w14:textId="77777777" w:rsidR="001826E9" w:rsidRDefault="00C22DDF">
    <w:pPr>
      <w:tabs>
        <w:tab w:val="center" w:pos="4419"/>
        <w:tab w:val="right" w:pos="8838"/>
      </w:tabs>
      <w:spacing w:after="0" w:line="240" w:lineRule="auto"/>
      <w:ind w:right="-1085"/>
    </w:pPr>
    <w:r>
      <w:rPr>
        <w:noProof/>
        <w:lang w:val="es-CO" w:eastAsia="es-CO"/>
      </w:rPr>
      <w:drawing>
        <wp:inline distT="114300" distB="114300" distL="114300" distR="114300" wp14:anchorId="18E8B074" wp14:editId="31C605EB">
          <wp:extent cx="1334453" cy="770221"/>
          <wp:effectExtent l="0" t="0" r="0" b="0"/>
          <wp:docPr id="1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4453" cy="77022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es-CO" w:eastAsia="es-CO"/>
      </w:rPr>
      <w:drawing>
        <wp:anchor distT="114300" distB="114300" distL="114300" distR="114300" simplePos="0" relativeHeight="251658240" behindDoc="1" locked="0" layoutInCell="1" hidden="0" allowOverlap="1" wp14:anchorId="14DDCF8E" wp14:editId="1C70437E">
          <wp:simplePos x="0" y="0"/>
          <wp:positionH relativeFrom="column">
            <wp:posOffset>3857625</wp:posOffset>
          </wp:positionH>
          <wp:positionV relativeFrom="paragraph">
            <wp:posOffset>294990</wp:posOffset>
          </wp:positionV>
          <wp:extent cx="2075985" cy="354648"/>
          <wp:effectExtent l="0" t="0" r="0" b="0"/>
          <wp:wrapNone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985" cy="3546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C0D86FE" w14:textId="77777777" w:rsidR="001826E9" w:rsidRDefault="00C22DDF">
    <w:pPr>
      <w:tabs>
        <w:tab w:val="center" w:pos="4419"/>
        <w:tab w:val="right" w:pos="8838"/>
      </w:tabs>
      <w:spacing w:after="0" w:line="240" w:lineRule="auto"/>
      <w:ind w:right="-1085"/>
    </w:pP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ABBD1" w14:textId="77777777" w:rsidR="001826E9" w:rsidRDefault="001826E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F4DE4"/>
    <w:multiLevelType w:val="hybridMultilevel"/>
    <w:tmpl w:val="BBE4B322"/>
    <w:lvl w:ilvl="0" w:tplc="919806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E9"/>
    <w:rsid w:val="00072090"/>
    <w:rsid w:val="001826E9"/>
    <w:rsid w:val="004912F8"/>
    <w:rsid w:val="00565341"/>
    <w:rsid w:val="006D0E35"/>
    <w:rsid w:val="00712D8B"/>
    <w:rsid w:val="007B02FB"/>
    <w:rsid w:val="00C2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4D42A"/>
  <w15:docId w15:val="{EF925A27-68EA-41EF-BA41-E83A15A74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="Trebuchet MS" w:hAnsi="Trebuchet MS" w:cs="Trebuchet MS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EA39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391D"/>
  </w:style>
  <w:style w:type="paragraph" w:styleId="Piedepgina">
    <w:name w:val="footer"/>
    <w:basedOn w:val="Normal"/>
    <w:link w:val="PiedepginaCar"/>
    <w:uiPriority w:val="99"/>
    <w:unhideWhenUsed/>
    <w:rsid w:val="00EA39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A391D"/>
  </w:style>
  <w:style w:type="paragraph" w:styleId="Textodeglobo">
    <w:name w:val="Balloon Text"/>
    <w:basedOn w:val="Normal"/>
    <w:link w:val="TextodegloboCar"/>
    <w:uiPriority w:val="99"/>
    <w:semiHidden/>
    <w:unhideWhenUsed/>
    <w:rsid w:val="00413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38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unhideWhenUsed/>
    <w:rsid w:val="00565341"/>
    <w:pPr>
      <w:spacing w:after="0" w:line="240" w:lineRule="auto"/>
    </w:pPr>
    <w:rPr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565341"/>
    <w:rPr>
      <w:color w:val="808080"/>
    </w:rPr>
  </w:style>
  <w:style w:type="paragraph" w:styleId="Prrafodelista">
    <w:name w:val="List Paragraph"/>
    <w:basedOn w:val="Normal"/>
    <w:uiPriority w:val="34"/>
    <w:qFormat/>
    <w:rsid w:val="00565341"/>
    <w:pPr>
      <w:ind w:left="720"/>
      <w:contextualSpacing/>
    </w:pPr>
    <w:rPr>
      <w:lang w:eastAsia="es-CO"/>
    </w:rPr>
  </w:style>
  <w:style w:type="paragraph" w:styleId="Sinespaciado">
    <w:name w:val="No Spacing"/>
    <w:uiPriority w:val="1"/>
    <w:qFormat/>
    <w:rsid w:val="00565341"/>
    <w:pPr>
      <w:spacing w:after="0" w:line="240" w:lineRule="auto"/>
    </w:pPr>
    <w:rPr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anh.gov.co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9B0CC5449BA4D58A85218E8C8514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8AA719-5316-4A9C-AB8F-B6307BD43B7B}"/>
      </w:docPartPr>
      <w:docPartBody>
        <w:p w:rsidR="00CF5B06" w:rsidRDefault="00EE571C" w:rsidP="00EE571C">
          <w:pPr>
            <w:pStyle w:val="39B0CC5449BA4D58A85218E8C85144A4"/>
          </w:pPr>
          <w:r w:rsidRPr="00804442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71C"/>
    <w:rsid w:val="00AB1DB9"/>
    <w:rsid w:val="00B52DC7"/>
    <w:rsid w:val="00CF5B06"/>
    <w:rsid w:val="00EE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E571C"/>
    <w:rPr>
      <w:color w:val="808080"/>
    </w:rPr>
  </w:style>
  <w:style w:type="paragraph" w:customStyle="1" w:styleId="FDA863F1C5784461A1C2AF8218456E36">
    <w:name w:val="FDA863F1C5784461A1C2AF8218456E36"/>
    <w:rsid w:val="00EE571C"/>
  </w:style>
  <w:style w:type="paragraph" w:customStyle="1" w:styleId="39B0CC5449BA4D58A85218E8C85144A4">
    <w:name w:val="39B0CC5449BA4D58A85218E8C85144A4"/>
    <w:rsid w:val="00EE5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uEqdlJ0nqMIHEOwUgelWmZMWHg==">AMUW2mWrRjs87uXttj32ecmqyHDAM8LiZV/JOhREPk9kzvl5kDsxJhAxAZ1+ir4Vuq+POtOhkmQMlIzOZnwA2Qm4x0YNRV5ovcs7xHM85V54ozlXzRHV/fJxRnkzrn6GKpubWsKQcFnuctw4wHalevUgLej08AiC/g==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ICANH</dc:creator>
  <cp:lastModifiedBy>Reybaquero</cp:lastModifiedBy>
  <cp:revision>2</cp:revision>
  <dcterms:created xsi:type="dcterms:W3CDTF">2025-02-07T14:00:00Z</dcterms:created>
  <dcterms:modified xsi:type="dcterms:W3CDTF">2025-02-07T14:00:00Z</dcterms:modified>
</cp:coreProperties>
</file>